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02" w:rsidRPr="00161D5D" w:rsidRDefault="000B1E02" w:rsidP="00FF3912">
      <w:pPr>
        <w:jc w:val="both"/>
        <w:rPr>
          <w:b/>
          <w:sz w:val="24"/>
        </w:rPr>
      </w:pPr>
      <w:r>
        <w:rPr>
          <w:b/>
          <w:sz w:val="24"/>
        </w:rPr>
        <w:t>GOALS</w:t>
      </w:r>
    </w:p>
    <w:p w:rsidR="000B1E02" w:rsidRDefault="000B1E02" w:rsidP="00FF3912">
      <w:pPr>
        <w:jc w:val="both"/>
        <w:rPr>
          <w:sz w:val="24"/>
        </w:rPr>
      </w:pPr>
      <w:r>
        <w:rPr>
          <w:sz w:val="24"/>
        </w:rPr>
        <w:t xml:space="preserve">In keeping with the Society of St. Vincent de Paul’s mission of providing assistance to the poor and needy, HELP ALERT provides an effective, efficient procedure to financially help our brothers and sisters who are facing a non-recurring, unusual crisis threatening the family’s </w:t>
      </w:r>
      <w:r w:rsidR="00D41F02">
        <w:rPr>
          <w:sz w:val="24"/>
        </w:rPr>
        <w:t>well-being</w:t>
      </w:r>
      <w:r>
        <w:rPr>
          <w:sz w:val="24"/>
        </w:rPr>
        <w:t>.</w:t>
      </w:r>
    </w:p>
    <w:p w:rsidR="000B1E02" w:rsidRDefault="000B1E02" w:rsidP="00FF3912">
      <w:pPr>
        <w:jc w:val="both"/>
        <w:rPr>
          <w:b/>
          <w:sz w:val="24"/>
        </w:rPr>
      </w:pPr>
      <w:r w:rsidRPr="00BD12AD">
        <w:rPr>
          <w:b/>
          <w:sz w:val="24"/>
        </w:rPr>
        <w:t>PROCEDURE</w:t>
      </w:r>
    </w:p>
    <w:p w:rsidR="000B1E02" w:rsidRDefault="000B1E02" w:rsidP="00FF3912">
      <w:pPr>
        <w:numPr>
          <w:ilvl w:val="0"/>
          <w:numId w:val="4"/>
        </w:numPr>
        <w:ind w:left="360"/>
        <w:jc w:val="both"/>
        <w:rPr>
          <w:sz w:val="24"/>
        </w:rPr>
      </w:pPr>
      <w:r w:rsidRPr="00BD12AD">
        <w:rPr>
          <w:sz w:val="24"/>
        </w:rPr>
        <w:t xml:space="preserve">Once the </w:t>
      </w:r>
      <w:r w:rsidR="003F610D">
        <w:rPr>
          <w:sz w:val="24"/>
        </w:rPr>
        <w:t>C</w:t>
      </w:r>
      <w:r w:rsidRPr="00BD12AD">
        <w:rPr>
          <w:sz w:val="24"/>
        </w:rPr>
        <w:t>onference has determined</w:t>
      </w:r>
      <w:r>
        <w:rPr>
          <w:b/>
          <w:sz w:val="24"/>
        </w:rPr>
        <w:t xml:space="preserve"> </w:t>
      </w:r>
      <w:r w:rsidRPr="00BD12AD">
        <w:rPr>
          <w:sz w:val="24"/>
        </w:rPr>
        <w:t xml:space="preserve">that the </w:t>
      </w:r>
      <w:r>
        <w:rPr>
          <w:sz w:val="24"/>
        </w:rPr>
        <w:t xml:space="preserve">individual </w:t>
      </w:r>
      <w:r w:rsidRPr="00BD12AD">
        <w:rPr>
          <w:sz w:val="24"/>
        </w:rPr>
        <w:t>need</w:t>
      </w:r>
      <w:r>
        <w:rPr>
          <w:sz w:val="24"/>
        </w:rPr>
        <w:t xml:space="preserve"> is greater than it can offer, an officer or designated individual e-mails its District President or designated individual with the pertinent details:</w:t>
      </w:r>
    </w:p>
    <w:p w:rsidR="000B1E02" w:rsidRDefault="000B1E02" w:rsidP="00FF3912">
      <w:pPr>
        <w:numPr>
          <w:ilvl w:val="1"/>
          <w:numId w:val="4"/>
        </w:numPr>
        <w:ind w:left="720"/>
        <w:jc w:val="both"/>
        <w:rPr>
          <w:sz w:val="24"/>
        </w:rPr>
      </w:pPr>
      <w:r w:rsidRPr="000B1E02">
        <w:rPr>
          <w:sz w:val="24"/>
        </w:rPr>
        <w:t>Description of family unit and for confidentiality purposes assigns</w:t>
      </w:r>
      <w:r w:rsidR="00810C36">
        <w:rPr>
          <w:sz w:val="24"/>
        </w:rPr>
        <w:t xml:space="preserve"> an </w:t>
      </w:r>
      <w:r w:rsidRPr="000B1E02">
        <w:rPr>
          <w:sz w:val="24"/>
        </w:rPr>
        <w:t>identifier</w:t>
      </w:r>
      <w:r>
        <w:rPr>
          <w:sz w:val="24"/>
        </w:rPr>
        <w:t xml:space="preserve"> </w:t>
      </w:r>
      <w:r w:rsidRPr="000B1E02">
        <w:rPr>
          <w:sz w:val="24"/>
        </w:rPr>
        <w:t>(initials, or case #)</w:t>
      </w:r>
      <w:r>
        <w:rPr>
          <w:sz w:val="24"/>
        </w:rPr>
        <w:t xml:space="preserve"> </w:t>
      </w:r>
      <w:r w:rsidRPr="000B1E02">
        <w:rPr>
          <w:sz w:val="24"/>
        </w:rPr>
        <w:t>rather than using name and address</w:t>
      </w:r>
      <w:r w:rsidR="00DD60F0">
        <w:rPr>
          <w:sz w:val="24"/>
        </w:rPr>
        <w:t>.</w:t>
      </w:r>
    </w:p>
    <w:p w:rsidR="000B1E02" w:rsidRDefault="00DD60F0" w:rsidP="00FF3912">
      <w:pPr>
        <w:numPr>
          <w:ilvl w:val="1"/>
          <w:numId w:val="4"/>
        </w:numPr>
        <w:ind w:left="720"/>
        <w:jc w:val="both"/>
        <w:rPr>
          <w:sz w:val="24"/>
        </w:rPr>
      </w:pPr>
      <w:r>
        <w:rPr>
          <w:sz w:val="24"/>
        </w:rPr>
        <w:t>The n</w:t>
      </w:r>
      <w:r w:rsidR="000B1E02" w:rsidRPr="000B1E02">
        <w:rPr>
          <w:sz w:val="24"/>
        </w:rPr>
        <w:t>ature of the crisis.</w:t>
      </w:r>
    </w:p>
    <w:p w:rsidR="000B1E02" w:rsidRDefault="00DD60F0" w:rsidP="00FF3912">
      <w:pPr>
        <w:numPr>
          <w:ilvl w:val="1"/>
          <w:numId w:val="4"/>
        </w:numPr>
        <w:ind w:left="720"/>
        <w:jc w:val="both"/>
        <w:rPr>
          <w:sz w:val="24"/>
        </w:rPr>
      </w:pPr>
      <w:r>
        <w:rPr>
          <w:sz w:val="24"/>
        </w:rPr>
        <w:t>The a</w:t>
      </w:r>
      <w:r w:rsidR="000B1E02" w:rsidRPr="000B1E02">
        <w:rPr>
          <w:sz w:val="24"/>
        </w:rPr>
        <w:t>mount of money needed.</w:t>
      </w:r>
    </w:p>
    <w:p w:rsidR="00D41F02" w:rsidRDefault="000B1E02" w:rsidP="00FF3912">
      <w:pPr>
        <w:numPr>
          <w:ilvl w:val="1"/>
          <w:numId w:val="4"/>
        </w:numPr>
        <w:ind w:left="720"/>
        <w:jc w:val="both"/>
        <w:rPr>
          <w:sz w:val="24"/>
        </w:rPr>
      </w:pPr>
      <w:r w:rsidRPr="00D41F02">
        <w:rPr>
          <w:sz w:val="24"/>
        </w:rPr>
        <w:t xml:space="preserve">Information for direct contact with the </w:t>
      </w:r>
      <w:r w:rsidR="003F610D">
        <w:rPr>
          <w:sz w:val="24"/>
        </w:rPr>
        <w:t>C</w:t>
      </w:r>
      <w:r w:rsidRPr="00D41F02">
        <w:rPr>
          <w:sz w:val="24"/>
        </w:rPr>
        <w:t>onference officer or designated individual monitoring the case to ensure quick communication.</w:t>
      </w:r>
    </w:p>
    <w:p w:rsidR="004620DF" w:rsidRPr="004620DF" w:rsidRDefault="004620DF" w:rsidP="00FF3912">
      <w:pPr>
        <w:ind w:left="360"/>
        <w:jc w:val="both"/>
        <w:rPr>
          <w:i/>
          <w:sz w:val="24"/>
        </w:rPr>
      </w:pPr>
      <w:r w:rsidRPr="00D41F02">
        <w:rPr>
          <w:i/>
          <w:sz w:val="24"/>
        </w:rPr>
        <w:t xml:space="preserve">Timely communication between </w:t>
      </w:r>
      <w:r w:rsidR="0051496E">
        <w:rPr>
          <w:i/>
          <w:sz w:val="24"/>
        </w:rPr>
        <w:t>C</w:t>
      </w:r>
      <w:r w:rsidRPr="00D41F02">
        <w:rPr>
          <w:i/>
          <w:sz w:val="24"/>
        </w:rPr>
        <w:t xml:space="preserve">onferences is essential at all stages </w:t>
      </w:r>
      <w:r>
        <w:rPr>
          <w:i/>
          <w:sz w:val="24"/>
        </w:rPr>
        <w:t>of the process.</w:t>
      </w:r>
    </w:p>
    <w:p w:rsidR="00D41F02" w:rsidRDefault="000B1E02" w:rsidP="00FF3912">
      <w:pPr>
        <w:numPr>
          <w:ilvl w:val="0"/>
          <w:numId w:val="4"/>
        </w:numPr>
        <w:ind w:left="360"/>
        <w:jc w:val="both"/>
        <w:rPr>
          <w:sz w:val="24"/>
        </w:rPr>
      </w:pPr>
      <w:r w:rsidRPr="00D41F02">
        <w:rPr>
          <w:sz w:val="24"/>
        </w:rPr>
        <w:t xml:space="preserve">The District President then e-mails the other </w:t>
      </w:r>
      <w:r w:rsidR="0051496E">
        <w:rPr>
          <w:sz w:val="24"/>
        </w:rPr>
        <w:t>C</w:t>
      </w:r>
      <w:r w:rsidRPr="00D41F02">
        <w:rPr>
          <w:sz w:val="24"/>
        </w:rPr>
        <w:t>onferences in the district</w:t>
      </w:r>
      <w:r w:rsidR="00D41F02" w:rsidRPr="00D41F02">
        <w:rPr>
          <w:sz w:val="24"/>
        </w:rPr>
        <w:t xml:space="preserve"> </w:t>
      </w:r>
      <w:r w:rsidRPr="00D41F02">
        <w:rPr>
          <w:sz w:val="24"/>
        </w:rPr>
        <w:t>to try to obtain the amount of financial aid needed.</w:t>
      </w:r>
    </w:p>
    <w:p w:rsidR="00D41F02" w:rsidRDefault="000B1E02" w:rsidP="00FF3912">
      <w:pPr>
        <w:numPr>
          <w:ilvl w:val="1"/>
          <w:numId w:val="4"/>
        </w:numPr>
        <w:ind w:left="720"/>
        <w:jc w:val="both"/>
        <w:rPr>
          <w:sz w:val="24"/>
        </w:rPr>
      </w:pPr>
      <w:r w:rsidRPr="00D41F02">
        <w:rPr>
          <w:sz w:val="24"/>
        </w:rPr>
        <w:t xml:space="preserve">Each </w:t>
      </w:r>
      <w:r w:rsidR="00FA6017">
        <w:rPr>
          <w:sz w:val="24"/>
        </w:rPr>
        <w:t>C</w:t>
      </w:r>
      <w:r w:rsidRPr="00D41F02">
        <w:rPr>
          <w:sz w:val="24"/>
        </w:rPr>
        <w:t>onference responds to the District President’s e-mail with its</w:t>
      </w:r>
      <w:r w:rsidR="00D41F02">
        <w:rPr>
          <w:sz w:val="24"/>
        </w:rPr>
        <w:t xml:space="preserve"> pledge </w:t>
      </w:r>
      <w:r w:rsidRPr="00D41F02">
        <w:rPr>
          <w:sz w:val="24"/>
        </w:rPr>
        <w:t>amount and using “Reply All” when responding</w:t>
      </w:r>
      <w:r w:rsidR="00D41F02">
        <w:rPr>
          <w:sz w:val="24"/>
        </w:rPr>
        <w:t xml:space="preserve"> </w:t>
      </w:r>
      <w:r w:rsidRPr="00D41F02">
        <w:rPr>
          <w:sz w:val="24"/>
        </w:rPr>
        <w:t>to the e-mail so that all involved are updated on the status.</w:t>
      </w:r>
    </w:p>
    <w:p w:rsidR="00D41F02" w:rsidRPr="00D41F02" w:rsidRDefault="000B1E02" w:rsidP="00FF3912">
      <w:pPr>
        <w:numPr>
          <w:ilvl w:val="0"/>
          <w:numId w:val="4"/>
        </w:numPr>
        <w:ind w:left="360"/>
        <w:jc w:val="both"/>
        <w:rPr>
          <w:b/>
          <w:sz w:val="24"/>
          <w:u w:val="single"/>
        </w:rPr>
      </w:pPr>
      <w:r w:rsidRPr="00D41F02">
        <w:rPr>
          <w:sz w:val="24"/>
        </w:rPr>
        <w:t xml:space="preserve">If more assistance is still needed, the requesting Conference contacts the </w:t>
      </w:r>
      <w:r w:rsidR="00156BB2">
        <w:rPr>
          <w:sz w:val="24"/>
        </w:rPr>
        <w:t>O</w:t>
      </w:r>
      <w:r w:rsidRPr="00D41F02">
        <w:rPr>
          <w:sz w:val="24"/>
        </w:rPr>
        <w:t xml:space="preserve">ffice </w:t>
      </w:r>
      <w:r w:rsidR="00156BB2">
        <w:rPr>
          <w:sz w:val="24"/>
        </w:rPr>
        <w:t>M</w:t>
      </w:r>
      <w:r w:rsidRPr="00D41F02">
        <w:rPr>
          <w:sz w:val="24"/>
        </w:rPr>
        <w:t>anager at the Archdiocesan Council to request that a HELP ALERT</w:t>
      </w:r>
      <w:r w:rsidR="00D41F02" w:rsidRPr="00D41F02">
        <w:rPr>
          <w:sz w:val="24"/>
        </w:rPr>
        <w:t xml:space="preserve"> </w:t>
      </w:r>
      <w:r w:rsidRPr="00D41F02">
        <w:rPr>
          <w:sz w:val="24"/>
        </w:rPr>
        <w:t xml:space="preserve">e-mail be broadcast to all </w:t>
      </w:r>
      <w:r w:rsidR="0016224F">
        <w:rPr>
          <w:sz w:val="24"/>
        </w:rPr>
        <w:t>C</w:t>
      </w:r>
      <w:r w:rsidRPr="00D41F02">
        <w:rPr>
          <w:sz w:val="24"/>
        </w:rPr>
        <w:t xml:space="preserve">onferences. </w:t>
      </w:r>
    </w:p>
    <w:p w:rsidR="00D41F02" w:rsidRDefault="000B1E02" w:rsidP="00FF3912">
      <w:pPr>
        <w:numPr>
          <w:ilvl w:val="1"/>
          <w:numId w:val="4"/>
        </w:numPr>
        <w:ind w:left="720"/>
        <w:jc w:val="both"/>
        <w:rPr>
          <w:sz w:val="24"/>
        </w:rPr>
      </w:pPr>
      <w:r w:rsidRPr="00D41F02">
        <w:rPr>
          <w:sz w:val="24"/>
        </w:rPr>
        <w:t xml:space="preserve">The </w:t>
      </w:r>
      <w:r w:rsidR="00EA7043">
        <w:rPr>
          <w:sz w:val="24"/>
        </w:rPr>
        <w:t>C</w:t>
      </w:r>
      <w:r w:rsidRPr="00D41F02">
        <w:rPr>
          <w:sz w:val="24"/>
        </w:rPr>
        <w:t>onferences</w:t>
      </w:r>
      <w:r w:rsidR="00D41F02" w:rsidRPr="00D41F02">
        <w:rPr>
          <w:sz w:val="24"/>
        </w:rPr>
        <w:t xml:space="preserve"> </w:t>
      </w:r>
      <w:r w:rsidRPr="00D41F02">
        <w:rPr>
          <w:sz w:val="24"/>
        </w:rPr>
        <w:t xml:space="preserve">offering assistance MUST </w:t>
      </w:r>
      <w:r w:rsidRPr="00D41F02">
        <w:rPr>
          <w:b/>
          <w:sz w:val="24"/>
          <w:u w:val="single"/>
        </w:rPr>
        <w:t>E-MAIL OR CALL</w:t>
      </w:r>
      <w:r w:rsidR="00D41F02" w:rsidRPr="00D41F02">
        <w:rPr>
          <w:b/>
          <w:sz w:val="24"/>
        </w:rPr>
        <w:t xml:space="preserve"> </w:t>
      </w:r>
      <w:r w:rsidRPr="00D41F02">
        <w:rPr>
          <w:sz w:val="24"/>
        </w:rPr>
        <w:t xml:space="preserve">the original requesting </w:t>
      </w:r>
      <w:r w:rsidR="00EA7043">
        <w:rPr>
          <w:sz w:val="24"/>
        </w:rPr>
        <w:t>C</w:t>
      </w:r>
      <w:r w:rsidRPr="00D41F02">
        <w:rPr>
          <w:sz w:val="24"/>
        </w:rPr>
        <w:t>onference to ascertain need before making a pledge or sending a check</w:t>
      </w:r>
      <w:r w:rsidR="00D41F02" w:rsidRPr="00D41F02">
        <w:rPr>
          <w:sz w:val="24"/>
        </w:rPr>
        <w:t>.</w:t>
      </w:r>
    </w:p>
    <w:p w:rsidR="00D62A72" w:rsidRDefault="000B1E02" w:rsidP="00FF3912">
      <w:pPr>
        <w:numPr>
          <w:ilvl w:val="0"/>
          <w:numId w:val="4"/>
        </w:numPr>
        <w:ind w:left="360"/>
        <w:jc w:val="both"/>
      </w:pPr>
      <w:r w:rsidRPr="00D41F02">
        <w:rPr>
          <w:sz w:val="24"/>
        </w:rPr>
        <w:t xml:space="preserve">Once the amount of assistance needed is reached the requesting </w:t>
      </w:r>
      <w:r w:rsidR="00156BB2">
        <w:rPr>
          <w:sz w:val="24"/>
        </w:rPr>
        <w:t>C</w:t>
      </w:r>
      <w:r w:rsidRPr="00D41F02">
        <w:rPr>
          <w:sz w:val="24"/>
        </w:rPr>
        <w:t>onference officer or designated individual con</w:t>
      </w:r>
      <w:bookmarkStart w:id="0" w:name="_GoBack"/>
      <w:bookmarkEnd w:id="0"/>
      <w:r w:rsidRPr="00D41F02">
        <w:rPr>
          <w:sz w:val="24"/>
        </w:rPr>
        <w:t xml:space="preserve">tacts the </w:t>
      </w:r>
      <w:r w:rsidR="00156BB2">
        <w:rPr>
          <w:sz w:val="24"/>
        </w:rPr>
        <w:t>O</w:t>
      </w:r>
      <w:r w:rsidRPr="00D41F02">
        <w:rPr>
          <w:sz w:val="24"/>
        </w:rPr>
        <w:t xml:space="preserve">ffice </w:t>
      </w:r>
      <w:r w:rsidR="00156BB2">
        <w:rPr>
          <w:sz w:val="24"/>
        </w:rPr>
        <w:t>M</w:t>
      </w:r>
      <w:r w:rsidRPr="00D41F02">
        <w:rPr>
          <w:sz w:val="24"/>
        </w:rPr>
        <w:t xml:space="preserve">anager at the Archdiocesan Council and asks that </w:t>
      </w:r>
      <w:r w:rsidR="00D41F02" w:rsidRPr="00D41F02">
        <w:rPr>
          <w:sz w:val="24"/>
        </w:rPr>
        <w:t>the HELP ALERT be closed</w:t>
      </w:r>
      <w:r w:rsidRPr="00D41F02">
        <w:rPr>
          <w:sz w:val="24"/>
        </w:rPr>
        <w:t>.</w:t>
      </w:r>
      <w:r w:rsidR="00D41F02">
        <w:t xml:space="preserve"> </w:t>
      </w:r>
    </w:p>
    <w:sectPr w:rsidR="00D62A72" w:rsidSect="00F53096">
      <w:headerReference w:type="default" r:id="rId7"/>
      <w:footerReference w:type="default" r:id="rId8"/>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645" w:rsidRDefault="003A1645" w:rsidP="003F0412">
      <w:pPr>
        <w:spacing w:after="0" w:line="240" w:lineRule="auto"/>
      </w:pPr>
      <w:r>
        <w:separator/>
      </w:r>
    </w:p>
  </w:endnote>
  <w:endnote w:type="continuationSeparator" w:id="0">
    <w:p w:rsidR="003A1645" w:rsidRDefault="003A1645" w:rsidP="003F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7" w:rsidRPr="008B0FC7" w:rsidRDefault="008B0FC7">
    <w:pPr>
      <w:pStyle w:val="Footer"/>
      <w:rPr>
        <w:i/>
        <w:sz w:val="16"/>
      </w:rPr>
    </w:pPr>
    <w:r w:rsidRPr="008B0FC7">
      <w:rPr>
        <w:i/>
        <w:sz w:val="16"/>
      </w:rPr>
      <w:fldChar w:fldCharType="begin"/>
    </w:r>
    <w:r w:rsidR="00551C9D">
      <w:rPr>
        <w:i/>
        <w:sz w:val="16"/>
      </w:rPr>
      <w:instrText xml:space="preserve"> FILENAME</w:instrText>
    </w:r>
    <w:r w:rsidRPr="008B0FC7">
      <w:rPr>
        <w:i/>
        <w:sz w:val="16"/>
      </w:rPr>
      <w:instrText xml:space="preserve"> \* MERGEFORMAT </w:instrText>
    </w:r>
    <w:r w:rsidRPr="008B0FC7">
      <w:rPr>
        <w:i/>
        <w:sz w:val="16"/>
      </w:rPr>
      <w:fldChar w:fldCharType="separate"/>
    </w:r>
    <w:r w:rsidR="005A2E3C">
      <w:rPr>
        <w:i/>
        <w:noProof/>
        <w:sz w:val="16"/>
      </w:rPr>
      <w:t>SOP - Networking Request Process.docx</w:t>
    </w:r>
    <w:r w:rsidRPr="008B0FC7">
      <w:rPr>
        <w:i/>
        <w:sz w:val="16"/>
      </w:rPr>
      <w:fldChar w:fldCharType="end"/>
    </w:r>
    <w:r>
      <w:rPr>
        <w:i/>
        <w:sz w:val="16"/>
      </w:rPr>
      <w:tab/>
    </w:r>
    <w:r>
      <w:rPr>
        <w:i/>
        <w:sz w:val="16"/>
      </w:rPr>
      <w:tab/>
    </w:r>
    <w:r w:rsidR="007B28A0">
      <w:rPr>
        <w:i/>
        <w:sz w:val="16"/>
      </w:rPr>
      <w:t xml:space="preserve">Document </w:t>
    </w:r>
    <w:r w:rsidR="007B28A0" w:rsidRPr="007B28A0">
      <w:rPr>
        <w:i/>
        <w:sz w:val="16"/>
      </w:rPr>
      <w:t>Revised Nov. 2015</w:t>
    </w:r>
    <w:r w:rsidR="007B28A0">
      <w:rPr>
        <w:i/>
        <w:sz w:val="16"/>
      </w:rPr>
      <w:t xml:space="preserve"> </w:t>
    </w:r>
    <w:r w:rsidR="00E04B36">
      <w:rPr>
        <w:i/>
        <w:sz w:val="16"/>
      </w:rPr>
      <w:t xml:space="preserve">- </w:t>
    </w:r>
    <w:r>
      <w:rPr>
        <w:i/>
        <w:sz w:val="16"/>
      </w:rPr>
      <w:t>Re</w:t>
    </w:r>
    <w:r w:rsidR="00A52464">
      <w:rPr>
        <w:i/>
        <w:sz w:val="16"/>
      </w:rPr>
      <w:t>formatted</w:t>
    </w:r>
    <w:r>
      <w:rPr>
        <w:i/>
        <w:sz w:val="16"/>
      </w:rPr>
      <w:t xml:space="preserve"> </w:t>
    </w:r>
    <w:r w:rsidR="007B28A0">
      <w:rPr>
        <w:i/>
        <w:sz w:val="16"/>
      </w:rPr>
      <w:t>3</w:t>
    </w:r>
    <w:r>
      <w:rPr>
        <w:i/>
        <w:sz w:val="16"/>
      </w:rPr>
      <w:t>/</w:t>
    </w:r>
    <w:r w:rsidR="007B28A0">
      <w:rPr>
        <w:i/>
        <w:sz w:val="16"/>
      </w:rPr>
      <w:t>2</w:t>
    </w:r>
    <w:r>
      <w:rPr>
        <w:i/>
        <w:sz w:val="16"/>
      </w:rPr>
      <w:t>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645" w:rsidRDefault="003A1645" w:rsidP="003F0412">
      <w:pPr>
        <w:spacing w:after="0" w:line="240" w:lineRule="auto"/>
      </w:pPr>
      <w:r>
        <w:separator/>
      </w:r>
    </w:p>
  </w:footnote>
  <w:footnote w:type="continuationSeparator" w:id="0">
    <w:p w:rsidR="003A1645" w:rsidRDefault="003A1645" w:rsidP="003F0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12" w:rsidRPr="00D0248A" w:rsidRDefault="003F0412" w:rsidP="003F0412">
    <w:pPr>
      <w:pStyle w:val="Header"/>
      <w:tabs>
        <w:tab w:val="clear" w:pos="4680"/>
      </w:tabs>
      <w:jc w:val="right"/>
      <w:rPr>
        <w:b/>
        <w:sz w:val="36"/>
        <w:szCs w:val="28"/>
      </w:rPr>
    </w:pPr>
    <w:r w:rsidRPr="00C15E7C">
      <w:rPr>
        <w:rFonts w:ascii="Times New Roman" w:hAnsi="Times New Roman" w:cs="Times New Roman"/>
        <w:b/>
        <w:noProof/>
        <w:color w:val="2E74B5" w:themeColor="accent1" w:themeShade="BF"/>
      </w:rPr>
      <w:drawing>
        <wp:anchor distT="0" distB="0" distL="114300" distR="114300" simplePos="0" relativeHeight="251659264" behindDoc="1" locked="0" layoutInCell="1" allowOverlap="1" wp14:anchorId="1B18203B" wp14:editId="07994AD5">
          <wp:simplePos x="0" y="0"/>
          <wp:positionH relativeFrom="margin">
            <wp:align>left</wp:align>
          </wp:positionH>
          <wp:positionV relativeFrom="paragraph">
            <wp:posOffset>-148645</wp:posOffset>
          </wp:positionV>
          <wp:extent cx="1143000" cy="1120140"/>
          <wp:effectExtent l="0" t="0" r="0" b="3810"/>
          <wp:wrapNone/>
          <wp:docPr id="41" name="Picture 41" descr="S:\Logo\SVDP ASA Logo Hi Res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VDP ASA Logo Hi Res Circ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48A">
      <w:rPr>
        <w:b/>
        <w:sz w:val="36"/>
        <w:szCs w:val="28"/>
      </w:rPr>
      <w:t>Society of St Vincent de Paul</w:t>
    </w:r>
  </w:p>
  <w:p w:rsidR="003F0412" w:rsidRDefault="003F0412" w:rsidP="003F0412">
    <w:pPr>
      <w:pStyle w:val="Header"/>
      <w:tabs>
        <w:tab w:val="clear" w:pos="4680"/>
      </w:tabs>
      <w:jc w:val="right"/>
      <w:rPr>
        <w:b/>
        <w:sz w:val="36"/>
        <w:szCs w:val="28"/>
      </w:rPr>
    </w:pPr>
    <w:r>
      <w:rPr>
        <w:b/>
        <w:sz w:val="28"/>
        <w:szCs w:val="28"/>
      </w:rPr>
      <w:tab/>
    </w:r>
    <w:r w:rsidRPr="00D0248A">
      <w:rPr>
        <w:b/>
        <w:sz w:val="36"/>
        <w:szCs w:val="28"/>
      </w:rPr>
      <w:t>Archdiocesan Council of San Antonio</w:t>
    </w:r>
  </w:p>
  <w:p w:rsidR="003F0412" w:rsidRPr="00D0248A" w:rsidRDefault="003F0412" w:rsidP="003F0412">
    <w:pPr>
      <w:pStyle w:val="Header"/>
      <w:tabs>
        <w:tab w:val="clear" w:pos="4680"/>
      </w:tabs>
      <w:rPr>
        <w:b/>
        <w:sz w:val="36"/>
        <w:szCs w:val="28"/>
      </w:rPr>
    </w:pPr>
  </w:p>
  <w:p w:rsidR="003F0412" w:rsidRPr="003F0412" w:rsidRDefault="000B1E02" w:rsidP="006B2657">
    <w:pPr>
      <w:pStyle w:val="Header"/>
      <w:tabs>
        <w:tab w:val="clear" w:pos="4680"/>
        <w:tab w:val="clear" w:pos="9360"/>
      </w:tabs>
      <w:jc w:val="center"/>
      <w:rPr>
        <w:b/>
        <w:sz w:val="28"/>
      </w:rPr>
    </w:pPr>
    <w:r w:rsidRPr="000B1E02">
      <w:rPr>
        <w:b/>
        <w:sz w:val="32"/>
      </w:rPr>
      <w:t>Networking Policy</w:t>
    </w:r>
    <w:r>
      <w:rPr>
        <w:b/>
        <w:sz w:val="32"/>
      </w:rPr>
      <w:t xml:space="preserve"> – Help </w:t>
    </w:r>
    <w:r w:rsidRPr="000B1E02">
      <w:rPr>
        <w:b/>
        <w:sz w:val="32"/>
      </w:rPr>
      <w:t>Alerts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C39"/>
    <w:multiLevelType w:val="hybridMultilevel"/>
    <w:tmpl w:val="7B283CBE"/>
    <w:lvl w:ilvl="0" w:tplc="CA9E96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554AF"/>
    <w:multiLevelType w:val="hybridMultilevel"/>
    <w:tmpl w:val="EEF25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96FD3"/>
    <w:multiLevelType w:val="hybridMultilevel"/>
    <w:tmpl w:val="8FE6F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E0239D"/>
    <w:multiLevelType w:val="hybridMultilevel"/>
    <w:tmpl w:val="F5A8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12"/>
    <w:rsid w:val="000274C8"/>
    <w:rsid w:val="00050B07"/>
    <w:rsid w:val="000B1E02"/>
    <w:rsid w:val="0012147C"/>
    <w:rsid w:val="00156BB2"/>
    <w:rsid w:val="001608F0"/>
    <w:rsid w:val="0016224F"/>
    <w:rsid w:val="0016462A"/>
    <w:rsid w:val="001B5C23"/>
    <w:rsid w:val="001E7DA1"/>
    <w:rsid w:val="002105E2"/>
    <w:rsid w:val="003A1645"/>
    <w:rsid w:val="003C4C10"/>
    <w:rsid w:val="003D7BBA"/>
    <w:rsid w:val="003E4503"/>
    <w:rsid w:val="003F0412"/>
    <w:rsid w:val="003F610D"/>
    <w:rsid w:val="004105CD"/>
    <w:rsid w:val="00452AEC"/>
    <w:rsid w:val="004620DF"/>
    <w:rsid w:val="00463741"/>
    <w:rsid w:val="004673C8"/>
    <w:rsid w:val="00473EE2"/>
    <w:rsid w:val="004A0462"/>
    <w:rsid w:val="004C77CA"/>
    <w:rsid w:val="004E0626"/>
    <w:rsid w:val="004F3EBB"/>
    <w:rsid w:val="005032EF"/>
    <w:rsid w:val="0051496E"/>
    <w:rsid w:val="00551C9D"/>
    <w:rsid w:val="005A2E3C"/>
    <w:rsid w:val="005F7437"/>
    <w:rsid w:val="0062386F"/>
    <w:rsid w:val="006B2657"/>
    <w:rsid w:val="006D7418"/>
    <w:rsid w:val="00791C93"/>
    <w:rsid w:val="007B28A0"/>
    <w:rsid w:val="00807349"/>
    <w:rsid w:val="00810C36"/>
    <w:rsid w:val="008B0FC7"/>
    <w:rsid w:val="00956643"/>
    <w:rsid w:val="00980D7E"/>
    <w:rsid w:val="00986265"/>
    <w:rsid w:val="009B05C4"/>
    <w:rsid w:val="00A115E4"/>
    <w:rsid w:val="00A448F0"/>
    <w:rsid w:val="00A52464"/>
    <w:rsid w:val="00AC1A0C"/>
    <w:rsid w:val="00AD5D51"/>
    <w:rsid w:val="00AE2F3F"/>
    <w:rsid w:val="00B1684F"/>
    <w:rsid w:val="00B416A1"/>
    <w:rsid w:val="00B50910"/>
    <w:rsid w:val="00B54B40"/>
    <w:rsid w:val="00B6582B"/>
    <w:rsid w:val="00BA2360"/>
    <w:rsid w:val="00BB17B5"/>
    <w:rsid w:val="00BC5DF7"/>
    <w:rsid w:val="00BE5348"/>
    <w:rsid w:val="00C03724"/>
    <w:rsid w:val="00C265A0"/>
    <w:rsid w:val="00CB6FD5"/>
    <w:rsid w:val="00CC6A1C"/>
    <w:rsid w:val="00D1292D"/>
    <w:rsid w:val="00D302FB"/>
    <w:rsid w:val="00D41F02"/>
    <w:rsid w:val="00D60606"/>
    <w:rsid w:val="00D62A72"/>
    <w:rsid w:val="00DD60F0"/>
    <w:rsid w:val="00E04B36"/>
    <w:rsid w:val="00E63BBB"/>
    <w:rsid w:val="00E713F7"/>
    <w:rsid w:val="00EA7043"/>
    <w:rsid w:val="00EE20AD"/>
    <w:rsid w:val="00EF2916"/>
    <w:rsid w:val="00EF5E6B"/>
    <w:rsid w:val="00F5048C"/>
    <w:rsid w:val="00F53096"/>
    <w:rsid w:val="00F82BF7"/>
    <w:rsid w:val="00FA6017"/>
    <w:rsid w:val="00FC040E"/>
    <w:rsid w:val="00FC6A9C"/>
    <w:rsid w:val="00FF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7608A8-E4ED-453A-85B0-85C3531A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657"/>
  </w:style>
  <w:style w:type="paragraph" w:styleId="Heading2">
    <w:name w:val="heading 2"/>
    <w:basedOn w:val="Normal"/>
    <w:link w:val="Heading2Char"/>
    <w:uiPriority w:val="9"/>
    <w:qFormat/>
    <w:rsid w:val="006B265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412"/>
  </w:style>
  <w:style w:type="paragraph" w:styleId="Footer">
    <w:name w:val="footer"/>
    <w:basedOn w:val="Normal"/>
    <w:link w:val="FooterChar"/>
    <w:uiPriority w:val="99"/>
    <w:unhideWhenUsed/>
    <w:rsid w:val="003F0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412"/>
  </w:style>
  <w:style w:type="table" w:styleId="TableGrid">
    <w:name w:val="Table Grid"/>
    <w:basedOn w:val="TableNormal"/>
    <w:uiPriority w:val="39"/>
    <w:rsid w:val="00D6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2657"/>
    <w:rPr>
      <w:b/>
    </w:rPr>
  </w:style>
  <w:style w:type="character" w:styleId="Hyperlink">
    <w:name w:val="Hyperlink"/>
    <w:basedOn w:val="DefaultParagraphFont"/>
    <w:uiPriority w:val="99"/>
    <w:unhideWhenUsed/>
    <w:rsid w:val="006B2657"/>
    <w:rPr>
      <w:color w:val="0563C1" w:themeColor="hyperlink"/>
      <w:u w:val="single"/>
    </w:rPr>
  </w:style>
  <w:style w:type="paragraph" w:styleId="ListParagraph">
    <w:name w:val="List Paragraph"/>
    <w:basedOn w:val="Normal"/>
    <w:uiPriority w:val="34"/>
    <w:qFormat/>
    <w:rsid w:val="006B2657"/>
    <w:pPr>
      <w:ind w:left="720"/>
      <w:contextualSpacing/>
    </w:pPr>
  </w:style>
  <w:style w:type="paragraph" w:styleId="TOC2">
    <w:name w:val="toc 2"/>
    <w:basedOn w:val="Normal"/>
    <w:next w:val="Normal"/>
    <w:autoRedefine/>
    <w:uiPriority w:val="39"/>
    <w:unhideWhenUsed/>
    <w:rsid w:val="006B2657"/>
    <w:pPr>
      <w:spacing w:after="100"/>
      <w:ind w:left="220"/>
    </w:pPr>
  </w:style>
  <w:style w:type="character" w:styleId="FollowedHyperlink">
    <w:name w:val="FollowedHyperlink"/>
    <w:basedOn w:val="DefaultParagraphFont"/>
    <w:uiPriority w:val="99"/>
    <w:semiHidden/>
    <w:unhideWhenUsed/>
    <w:rsid w:val="006B26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Hampton</dc:creator>
  <cp:keywords/>
  <dc:description/>
  <cp:lastModifiedBy>Greg Hampton</cp:lastModifiedBy>
  <cp:revision>26</cp:revision>
  <dcterms:created xsi:type="dcterms:W3CDTF">2017-03-24T14:45:00Z</dcterms:created>
  <dcterms:modified xsi:type="dcterms:W3CDTF">2017-03-24T15:19:00Z</dcterms:modified>
</cp:coreProperties>
</file>